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山东信息职业技术学院采购履约</w:t>
      </w:r>
      <w:r>
        <w:rPr>
          <w:rFonts w:hint="eastAsia" w:ascii="华文中宋" w:hAnsi="华文中宋" w:eastAsia="华文中宋" w:cs="华文中宋"/>
          <w:sz w:val="32"/>
          <w:szCs w:val="32"/>
        </w:rPr>
        <w:t>验收书(货物类）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427"/>
        <w:gridCol w:w="1633"/>
        <w:gridCol w:w="1754"/>
        <w:gridCol w:w="1400"/>
        <w:gridCol w:w="1260"/>
        <w:gridCol w:w="1702"/>
        <w:gridCol w:w="1260"/>
        <w:gridCol w:w="1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项目部门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合同名称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供应商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项目及合同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编号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合同金额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验收时间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验收地点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280" w:lineRule="exact"/>
              <w:ind w:left="432" w:hanging="432" w:hangingChars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验收组织形式</w:t>
            </w:r>
          </w:p>
        </w:tc>
        <w:tc>
          <w:tcPr>
            <w:tcW w:w="2981" w:type="dxa"/>
            <w:gridSpan w:val="2"/>
            <w:vAlign w:val="center"/>
          </w:tcPr>
          <w:p>
            <w:pPr>
              <w:ind w:left="960" w:hanging="960" w:hangingChars="4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部门自行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验收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学校联合验收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分期验收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是□   否□</w:t>
            </w:r>
          </w:p>
        </w:tc>
        <w:tc>
          <w:tcPr>
            <w:tcW w:w="17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分期情况</w:t>
            </w:r>
          </w:p>
        </w:tc>
        <w:tc>
          <w:tcPr>
            <w:tcW w:w="73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共分   期，此为第   期验收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77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验收内容</w:t>
            </w:r>
          </w:p>
        </w:tc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货物清单</w:t>
            </w:r>
          </w:p>
        </w:tc>
        <w:tc>
          <w:tcPr>
            <w:tcW w:w="16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品牌、型号、规格、数量及外观质量</w:t>
            </w:r>
          </w:p>
        </w:tc>
        <w:tc>
          <w:tcPr>
            <w:tcW w:w="17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技术、性能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指标</w:t>
            </w:r>
          </w:p>
        </w:tc>
        <w:tc>
          <w:tcPr>
            <w:tcW w:w="14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运行状况及安装调试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质量证明</w:t>
            </w:r>
          </w:p>
          <w:p>
            <w:pPr>
              <w:spacing w:line="280" w:lineRule="exact"/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文件</w:t>
            </w:r>
          </w:p>
        </w:tc>
        <w:tc>
          <w:tcPr>
            <w:tcW w:w="17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售后服务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承诺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安全标准</w:t>
            </w:r>
          </w:p>
        </w:tc>
        <w:tc>
          <w:tcPr>
            <w:tcW w:w="17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合同履约时间、地点、方式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7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不合格□</w:t>
            </w:r>
          </w:p>
        </w:tc>
        <w:tc>
          <w:tcPr>
            <w:tcW w:w="16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不合格□</w:t>
            </w:r>
          </w:p>
        </w:tc>
        <w:tc>
          <w:tcPr>
            <w:tcW w:w="17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</w:p>
        </w:tc>
        <w:tc>
          <w:tcPr>
            <w:tcW w:w="14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不合格□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不合格□</w:t>
            </w:r>
          </w:p>
        </w:tc>
        <w:tc>
          <w:tcPr>
            <w:tcW w:w="17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不合格□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不合格□</w:t>
            </w:r>
          </w:p>
        </w:tc>
        <w:tc>
          <w:tcPr>
            <w:tcW w:w="1721" w:type="dxa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专业检测机构情况说明</w:t>
            </w:r>
          </w:p>
        </w:tc>
        <w:tc>
          <w:tcPr>
            <w:tcW w:w="12157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存在问题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和改进意见</w:t>
            </w:r>
          </w:p>
        </w:tc>
        <w:tc>
          <w:tcPr>
            <w:tcW w:w="12157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最终结论</w:t>
            </w:r>
          </w:p>
        </w:tc>
        <w:tc>
          <w:tcPr>
            <w:tcW w:w="12157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  格□                              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验收小组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组长签字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验收小组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成员签字</w:t>
            </w:r>
          </w:p>
        </w:tc>
        <w:tc>
          <w:tcPr>
            <w:tcW w:w="73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659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验收部门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734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91" w:type="dxa"/>
            <w:gridSpan w:val="4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spacing w:line="280" w:lineRule="exact"/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经办人：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负责人：            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公章）</w:t>
            </w:r>
          </w:p>
        </w:tc>
        <w:tc>
          <w:tcPr>
            <w:tcW w:w="7343" w:type="dxa"/>
            <w:gridSpan w:val="5"/>
          </w:tcPr>
          <w:p>
            <w:pPr>
              <w:spacing w:line="280" w:lineRule="exact"/>
              <w:ind w:firstLine="120" w:firstLineChars="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spacing w:line="280" w:lineRule="exact"/>
              <w:ind w:firstLine="120" w:firstLineChars="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经办人：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负责人：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3934" w:type="dxa"/>
            <w:gridSpan w:val="9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供应商确认：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                                                        （单位公章或授权代表签字）</w:t>
            </w:r>
          </w:p>
        </w:tc>
      </w:tr>
    </w:tbl>
    <w:p>
      <w:pPr>
        <w:spacing w:line="280" w:lineRule="exact"/>
      </w:pPr>
      <w:r>
        <w:rPr>
          <w:rFonts w:hint="eastAsia"/>
        </w:rPr>
        <w:t>说明</w:t>
      </w:r>
      <w:r>
        <w:rPr>
          <w:rFonts w:hint="eastAsia"/>
          <w:lang w:eastAsia="zh-CN"/>
        </w:rPr>
        <w:t>：</w:t>
      </w:r>
      <w:r>
        <w:rPr>
          <w:rFonts w:hint="eastAsia"/>
        </w:rPr>
        <w:t>此表一式四份，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部门、资产与设备管理处、</w:t>
      </w:r>
      <w:r>
        <w:rPr>
          <w:rFonts w:hint="eastAsia"/>
          <w:lang w:val="en-US" w:eastAsia="zh-CN"/>
        </w:rPr>
        <w:t>教育研究与质量控制中心</w:t>
      </w:r>
      <w:r>
        <w:rPr>
          <w:rFonts w:hint="eastAsia"/>
        </w:rPr>
        <w:t>、供应商各一份。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山东信息职业技术学院采购履约</w:t>
      </w:r>
      <w:r>
        <w:rPr>
          <w:rFonts w:hint="eastAsia" w:ascii="华文中宋" w:hAnsi="华文中宋" w:eastAsia="华文中宋" w:cs="华文中宋"/>
          <w:sz w:val="32"/>
          <w:szCs w:val="32"/>
        </w:rPr>
        <w:t>验收书(工程类)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2169"/>
        <w:gridCol w:w="1758"/>
        <w:gridCol w:w="923"/>
        <w:gridCol w:w="863"/>
        <w:gridCol w:w="2126"/>
        <w:gridCol w:w="1276"/>
        <w:gridCol w:w="954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项目部门</w:t>
            </w:r>
          </w:p>
        </w:tc>
        <w:tc>
          <w:tcPr>
            <w:tcW w:w="216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合同名称</w:t>
            </w:r>
          </w:p>
        </w:tc>
        <w:tc>
          <w:tcPr>
            <w:tcW w:w="30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供应商</w:t>
            </w:r>
          </w:p>
        </w:tc>
        <w:tc>
          <w:tcPr>
            <w:tcW w:w="216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项目及合同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编号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合同金额</w:t>
            </w:r>
          </w:p>
        </w:tc>
        <w:tc>
          <w:tcPr>
            <w:tcW w:w="30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分期验收</w:t>
            </w:r>
          </w:p>
        </w:tc>
        <w:tc>
          <w:tcPr>
            <w:tcW w:w="216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是□   否□</w:t>
            </w:r>
          </w:p>
        </w:tc>
        <w:tc>
          <w:tcPr>
            <w:tcW w:w="17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分期情况</w:t>
            </w:r>
          </w:p>
        </w:tc>
        <w:tc>
          <w:tcPr>
            <w:tcW w:w="823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共分   期，此为第   期验收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验收时间</w:t>
            </w:r>
          </w:p>
        </w:tc>
        <w:tc>
          <w:tcPr>
            <w:tcW w:w="216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验收地点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280" w:lineRule="exact"/>
              <w:ind w:left="432" w:hanging="432" w:hangingChars="18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验收组织形式</w:t>
            </w:r>
          </w:p>
        </w:tc>
        <w:tc>
          <w:tcPr>
            <w:tcW w:w="3043" w:type="dxa"/>
            <w:gridSpan w:val="2"/>
            <w:vAlign w:val="center"/>
          </w:tcPr>
          <w:p>
            <w:pPr>
              <w:ind w:left="960" w:hanging="960" w:hangingChars="4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部门自行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验收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学校联合验收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77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验收内容</w:t>
            </w:r>
          </w:p>
        </w:tc>
        <w:tc>
          <w:tcPr>
            <w:tcW w:w="2169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施工内容</w:t>
            </w:r>
          </w:p>
        </w:tc>
        <w:tc>
          <w:tcPr>
            <w:tcW w:w="175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</w:t>
            </w:r>
            <w:r>
              <w:rPr>
                <w:rFonts w:hint="eastAsia"/>
                <w:sz w:val="24"/>
                <w:szCs w:val="24"/>
              </w:rPr>
              <w:t>进度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施工质量</w:t>
            </w: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施工人员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配备情况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施工设备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配备情况</w:t>
            </w:r>
          </w:p>
        </w:tc>
        <w:tc>
          <w:tcPr>
            <w:tcW w:w="2089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安全文明标准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不合格□</w:t>
            </w:r>
          </w:p>
        </w:tc>
        <w:tc>
          <w:tcPr>
            <w:tcW w:w="1758" w:type="dxa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不合格□</w:t>
            </w:r>
          </w:p>
        </w:tc>
        <w:tc>
          <w:tcPr>
            <w:tcW w:w="1786" w:type="dxa"/>
            <w:gridSpan w:val="2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不合格□</w:t>
            </w: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不合格□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不合格□</w:t>
            </w:r>
          </w:p>
        </w:tc>
        <w:tc>
          <w:tcPr>
            <w:tcW w:w="208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第三方机构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情况说明</w:t>
            </w:r>
          </w:p>
        </w:tc>
        <w:tc>
          <w:tcPr>
            <w:tcW w:w="12158" w:type="dxa"/>
            <w:gridSpan w:val="8"/>
            <w:vAlign w:val="center"/>
          </w:tcPr>
          <w:p>
            <w:pPr>
              <w:spacing w:line="28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存在问题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和改进意见</w:t>
            </w:r>
          </w:p>
        </w:tc>
        <w:tc>
          <w:tcPr>
            <w:tcW w:w="12158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最终结论</w:t>
            </w:r>
          </w:p>
        </w:tc>
        <w:tc>
          <w:tcPr>
            <w:tcW w:w="12158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  格□                              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验收小组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组长签字</w:t>
            </w:r>
          </w:p>
        </w:tc>
        <w:tc>
          <w:tcPr>
            <w:tcW w:w="39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验收小组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成员签字</w:t>
            </w:r>
          </w:p>
        </w:tc>
        <w:tc>
          <w:tcPr>
            <w:tcW w:w="644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62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验收部门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30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项目部门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6627" w:type="dxa"/>
            <w:gridSpan w:val="4"/>
          </w:tcPr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</w:t>
            </w:r>
          </w:p>
          <w:p>
            <w:pPr>
              <w:spacing w:line="280" w:lineRule="exact"/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</w:p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经办人：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负责人：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/>
                <w:sz w:val="24"/>
                <w:szCs w:val="24"/>
              </w:rPr>
              <w:t>公章）</w:t>
            </w:r>
          </w:p>
        </w:tc>
        <w:tc>
          <w:tcPr>
            <w:tcW w:w="7308" w:type="dxa"/>
            <w:gridSpan w:val="5"/>
          </w:tcPr>
          <w:p>
            <w:pPr>
              <w:spacing w:line="28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spacing w:line="280" w:lineRule="exact"/>
              <w:ind w:firstLine="120" w:firstLineChars="50"/>
              <w:rPr>
                <w:sz w:val="24"/>
                <w:szCs w:val="24"/>
              </w:rPr>
            </w:pPr>
          </w:p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经办人：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负责人：                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/>
                <w:sz w:val="24"/>
                <w:szCs w:val="24"/>
              </w:rPr>
              <w:t>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3935" w:type="dxa"/>
            <w:gridSpan w:val="9"/>
          </w:tcPr>
          <w:p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供应商确认：</w:t>
            </w:r>
          </w:p>
          <w:p>
            <w:pPr>
              <w:spacing w:line="28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                   （单位公章或授权代表签字）</w:t>
            </w:r>
          </w:p>
        </w:tc>
      </w:tr>
    </w:tbl>
    <w:p>
      <w:pPr>
        <w:spacing w:line="280" w:lineRule="exact"/>
      </w:pPr>
      <w:r>
        <w:rPr>
          <w:rFonts w:hint="eastAsia"/>
        </w:rPr>
        <w:t>说明</w:t>
      </w:r>
      <w:r>
        <w:rPr>
          <w:rFonts w:hint="eastAsia"/>
          <w:lang w:eastAsia="zh-CN"/>
        </w:rPr>
        <w:t>：</w:t>
      </w:r>
      <w:r>
        <w:rPr>
          <w:rFonts w:hint="eastAsia"/>
        </w:rPr>
        <w:t>此表一式四份，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部门、资产与设备管理处、</w:t>
      </w:r>
      <w:r>
        <w:rPr>
          <w:rFonts w:hint="eastAsia"/>
          <w:lang w:val="en-US" w:eastAsia="zh-CN"/>
        </w:rPr>
        <w:t>教育研究与质量控制中心</w:t>
      </w:r>
      <w:r>
        <w:rPr>
          <w:rFonts w:hint="eastAsia"/>
        </w:rPr>
        <w:t>、供应商各一份。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山东信息职业技术学院采购履约</w:t>
      </w:r>
      <w:r>
        <w:rPr>
          <w:rFonts w:hint="eastAsia" w:ascii="华文中宋" w:hAnsi="华文中宋" w:eastAsia="华文中宋" w:cs="华文中宋"/>
          <w:sz w:val="32"/>
          <w:szCs w:val="32"/>
        </w:rPr>
        <w:t>验收书(服务类)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2028"/>
        <w:gridCol w:w="1984"/>
        <w:gridCol w:w="1149"/>
        <w:gridCol w:w="836"/>
        <w:gridCol w:w="425"/>
        <w:gridCol w:w="1559"/>
        <w:gridCol w:w="1134"/>
        <w:gridCol w:w="851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项目部门</w:t>
            </w:r>
          </w:p>
        </w:tc>
        <w:tc>
          <w:tcPr>
            <w:tcW w:w="20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合同名称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</w:t>
            </w:r>
          </w:p>
        </w:tc>
        <w:tc>
          <w:tcPr>
            <w:tcW w:w="20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项目及合同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分期验收</w:t>
            </w:r>
          </w:p>
        </w:tc>
        <w:tc>
          <w:tcPr>
            <w:tcW w:w="20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是□   否□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分期情况</w:t>
            </w:r>
          </w:p>
        </w:tc>
        <w:tc>
          <w:tcPr>
            <w:tcW w:w="814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共分   期，此为第   期验收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验收时间</w:t>
            </w:r>
          </w:p>
        </w:tc>
        <w:tc>
          <w:tcPr>
            <w:tcW w:w="20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验收地点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spacing w:line="280" w:lineRule="exact"/>
              <w:ind w:left="432" w:hanging="432" w:hangingChars="18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验收组织形式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ind w:left="960" w:hanging="960" w:hangingChars="4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部门自行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验收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学校联合验收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77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验收内容</w:t>
            </w:r>
          </w:p>
        </w:tc>
        <w:tc>
          <w:tcPr>
            <w:tcW w:w="202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服务质量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服务进度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人员、设备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配备情况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安全标准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服务承诺实现</w:t>
            </w:r>
          </w:p>
        </w:tc>
        <w:tc>
          <w:tcPr>
            <w:tcW w:w="219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合同履约时间、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7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不合格□</w:t>
            </w:r>
          </w:p>
        </w:tc>
        <w:tc>
          <w:tcPr>
            <w:tcW w:w="1984" w:type="dxa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  时□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不按时□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不合格□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不合格□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不合格□</w:t>
            </w:r>
          </w:p>
        </w:tc>
        <w:tc>
          <w:tcPr>
            <w:tcW w:w="2191" w:type="dxa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  格□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专业检测机构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情况说明</w:t>
            </w:r>
          </w:p>
        </w:tc>
        <w:tc>
          <w:tcPr>
            <w:tcW w:w="12157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存在问题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和改进意见</w:t>
            </w:r>
          </w:p>
        </w:tc>
        <w:tc>
          <w:tcPr>
            <w:tcW w:w="12157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最终结论</w:t>
            </w:r>
          </w:p>
        </w:tc>
        <w:tc>
          <w:tcPr>
            <w:tcW w:w="12157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  格□                              不合格□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7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验收小组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</w:t>
            </w:r>
          </w:p>
        </w:tc>
        <w:tc>
          <w:tcPr>
            <w:tcW w:w="40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验收小组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成员签字</w:t>
            </w:r>
          </w:p>
        </w:tc>
        <w:tc>
          <w:tcPr>
            <w:tcW w:w="616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93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验收部门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699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项目部门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6938" w:type="dxa"/>
            <w:gridSpan w:val="4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</w:t>
            </w:r>
          </w:p>
          <w:p>
            <w:pPr>
              <w:spacing w:line="280" w:lineRule="exact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经办人：          负责人：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公章）</w:t>
            </w:r>
          </w:p>
        </w:tc>
        <w:tc>
          <w:tcPr>
            <w:tcW w:w="6996" w:type="dxa"/>
            <w:gridSpan w:val="6"/>
          </w:tcPr>
          <w:p>
            <w:pPr>
              <w:spacing w:line="280" w:lineRule="exact"/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spacing w:line="280" w:lineRule="exact"/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经办人：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负责人：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934" w:type="dxa"/>
            <w:gridSpan w:val="10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供应商确认：</w:t>
            </w:r>
          </w:p>
          <w:p>
            <w:pPr>
              <w:spacing w:line="280" w:lineRule="exact"/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                                 （单位公章或授权代表签字）</w:t>
            </w:r>
          </w:p>
        </w:tc>
      </w:tr>
    </w:tbl>
    <w:p>
      <w:pPr>
        <w:spacing w:line="280" w:lineRule="exact"/>
      </w:pPr>
      <w:r>
        <w:rPr>
          <w:rFonts w:hint="eastAsia"/>
        </w:rPr>
        <w:t>说明：此表一式四份，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部门、资产与设备管理处、</w:t>
      </w:r>
      <w:r>
        <w:rPr>
          <w:rFonts w:hint="eastAsia"/>
          <w:lang w:val="en-US" w:eastAsia="zh-CN"/>
        </w:rPr>
        <w:t>教育研究与质量控制中心</w:t>
      </w:r>
      <w:r>
        <w:rPr>
          <w:rFonts w:hint="eastAsia"/>
        </w:rPr>
        <w:t>、供应商各一份。</w:t>
      </w:r>
    </w:p>
    <w:sectPr>
      <w:footerReference r:id="rId3" w:type="default"/>
      <w:footerReference r:id="rId4" w:type="even"/>
      <w:pgSz w:w="16838" w:h="11906" w:orient="landscape"/>
      <w:pgMar w:top="794" w:right="1361" w:bottom="62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282327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TI0YTVlMWQxOWZlMDAxY2VhOGFhN2IxMmU0ZDEifQ=="/>
  </w:docVars>
  <w:rsids>
    <w:rsidRoot w:val="00000000"/>
    <w:rsid w:val="0B0D10F6"/>
    <w:rsid w:val="0D950E8E"/>
    <w:rsid w:val="0E7B37E9"/>
    <w:rsid w:val="10994488"/>
    <w:rsid w:val="22913BA5"/>
    <w:rsid w:val="301F3004"/>
    <w:rsid w:val="31F7479A"/>
    <w:rsid w:val="395459D9"/>
    <w:rsid w:val="3FD86605"/>
    <w:rsid w:val="435830EA"/>
    <w:rsid w:val="48AF6283"/>
    <w:rsid w:val="4E3931E9"/>
    <w:rsid w:val="53594444"/>
    <w:rsid w:val="59F3363E"/>
    <w:rsid w:val="6A5374D4"/>
    <w:rsid w:val="6F7634A6"/>
    <w:rsid w:val="75C128EE"/>
    <w:rsid w:val="7CCA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1008</Words>
  <Characters>1008</Characters>
  <Lines>0</Lines>
  <Paragraphs>0</Paragraphs>
  <TotalTime>9</TotalTime>
  <ScaleCrop>false</ScaleCrop>
  <LinksUpToDate>false</LinksUpToDate>
  <CharactersWithSpaces>1919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2022-02-19T08:57:00Z</dcterms:created>
  <dc:creator>楠</dc:creator>
  <cp:lastModifiedBy>elephant .Z</cp:lastModifiedBy>
  <dcterms:modified xsi:type="dcterms:W3CDTF">2023-08-29T00:44:32Z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9034EE93E76942AD9E94665606D01C3B</vt:lpwstr>
  </property>
</Properties>
</file>